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7B9A35">
      <w:pPr>
        <w:spacing w:before="312" w:beforeLines="100" w:after="156" w:afterLines="50"/>
        <w:jc w:val="center"/>
        <w:rPr>
          <w:rFonts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  <w:lang w:val="en-US" w:eastAsia="zh-CN"/>
        </w:rPr>
        <w:t>海南卫生健康职业学院校内</w:t>
      </w:r>
      <w:r>
        <w:rPr>
          <w:rFonts w:hint="eastAsia" w:ascii="宋体" w:hAnsi="宋体" w:eastAsia="宋体"/>
          <w:b/>
          <w:sz w:val="36"/>
          <w:szCs w:val="36"/>
        </w:rPr>
        <w:t>采购项目投标报名表</w:t>
      </w:r>
    </w:p>
    <w:tbl>
      <w:tblPr>
        <w:tblStyle w:val="9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1"/>
        <w:gridCol w:w="2614"/>
        <w:gridCol w:w="1653"/>
        <w:gridCol w:w="2295"/>
      </w:tblGrid>
      <w:tr w14:paraId="3D0591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423" w:type="pct"/>
            <w:vAlign w:val="center"/>
          </w:tcPr>
          <w:p w14:paraId="7CBDB2A1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项目名称</w:t>
            </w:r>
          </w:p>
        </w:tc>
        <w:tc>
          <w:tcPr>
            <w:tcW w:w="3576" w:type="pct"/>
            <w:gridSpan w:val="3"/>
            <w:vAlign w:val="center"/>
          </w:tcPr>
          <w:p w14:paraId="271A4A02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  <w:lang w:eastAsia="zh-CN"/>
              </w:rPr>
              <w:t>椰海校区小卖部房地产租赁价格评估项目</w:t>
            </w:r>
          </w:p>
          <w:p w14:paraId="072DE632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  <w:lang w:eastAsia="zh-CN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/>
                <w:b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二次招标</w:t>
            </w:r>
            <w:r>
              <w:rPr>
                <w:rFonts w:hint="eastAsia" w:ascii="宋体" w:hAnsi="宋体" w:eastAsia="宋体"/>
                <w:b/>
                <w:sz w:val="28"/>
                <w:szCs w:val="28"/>
                <w:lang w:eastAsia="zh-CN"/>
              </w:rPr>
              <w:t>）</w:t>
            </w:r>
          </w:p>
        </w:tc>
      </w:tr>
      <w:tr w14:paraId="2A25F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5397632E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项目编号</w:t>
            </w:r>
          </w:p>
        </w:tc>
        <w:tc>
          <w:tcPr>
            <w:tcW w:w="1425" w:type="pct"/>
            <w:vAlign w:val="center"/>
          </w:tcPr>
          <w:p w14:paraId="3D8B526C">
            <w:pPr>
              <w:spacing w:line="360" w:lineRule="auto"/>
              <w:jc w:val="center"/>
              <w:rPr>
                <w:rFonts w:hint="default" w:ascii="宋体" w:hAnsi="宋体" w:eastAsia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  <w:lang w:eastAsia="zh-CN"/>
              </w:rPr>
              <w:t>HNWJY-FW202501</w:t>
            </w: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901" w:type="pct"/>
            <w:vAlign w:val="center"/>
          </w:tcPr>
          <w:p w14:paraId="5E228D2E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包号</w:t>
            </w:r>
          </w:p>
        </w:tc>
        <w:tc>
          <w:tcPr>
            <w:tcW w:w="1249" w:type="pct"/>
            <w:vAlign w:val="center"/>
          </w:tcPr>
          <w:p w14:paraId="5316F570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/</w:t>
            </w:r>
          </w:p>
        </w:tc>
      </w:tr>
      <w:tr w14:paraId="12C16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</w:tcPr>
          <w:p w14:paraId="2B0271D2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以下由投标报名单位填写</w:t>
            </w:r>
          </w:p>
        </w:tc>
      </w:tr>
      <w:tr w14:paraId="4A7D9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145AAAAB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单位名称</w:t>
            </w:r>
          </w:p>
        </w:tc>
        <w:tc>
          <w:tcPr>
            <w:tcW w:w="3576" w:type="pct"/>
            <w:gridSpan w:val="3"/>
          </w:tcPr>
          <w:p w14:paraId="6C9A890B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09585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094C6124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统一社会信用代码</w:t>
            </w:r>
          </w:p>
        </w:tc>
        <w:tc>
          <w:tcPr>
            <w:tcW w:w="3576" w:type="pct"/>
            <w:gridSpan w:val="3"/>
          </w:tcPr>
          <w:p w14:paraId="0E33AF6E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0D875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F9BFCBD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单位地址</w:t>
            </w:r>
          </w:p>
        </w:tc>
        <w:tc>
          <w:tcPr>
            <w:tcW w:w="3576" w:type="pct"/>
            <w:gridSpan w:val="3"/>
          </w:tcPr>
          <w:p w14:paraId="2859F2BC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60476D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78A44FD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法人姓名</w:t>
            </w:r>
          </w:p>
        </w:tc>
        <w:tc>
          <w:tcPr>
            <w:tcW w:w="1425" w:type="pct"/>
          </w:tcPr>
          <w:p w14:paraId="09188C3A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2EA420F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6C790B5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5C6CD5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3D0604D0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法人授权代表姓名</w:t>
            </w:r>
          </w:p>
        </w:tc>
        <w:tc>
          <w:tcPr>
            <w:tcW w:w="1425" w:type="pct"/>
          </w:tcPr>
          <w:p w14:paraId="6A6F0D9E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348A860C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49734E5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6F0B9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4"/>
            <w:vAlign w:val="center"/>
          </w:tcPr>
          <w:p w14:paraId="34E9985E">
            <w:pPr>
              <w:spacing w:before="156" w:beforeLines="50" w:line="360" w:lineRule="auto"/>
              <w:ind w:firstLine="562" w:firstLineChars="200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我单位已阅读该项目招标文件，并按要求提供资料报名参加投标，在此声明：我单位提供的资料均为真实、有效，且符合招标文件要求。</w:t>
            </w:r>
          </w:p>
          <w:p w14:paraId="2A944B6E">
            <w:pPr>
              <w:spacing w:line="360" w:lineRule="auto"/>
              <w:ind w:firstLine="560" w:firstLineChars="200"/>
              <w:rPr>
                <w:rFonts w:ascii="宋体" w:hAnsi="宋体" w:eastAsia="宋体"/>
                <w:sz w:val="28"/>
                <w:szCs w:val="28"/>
              </w:rPr>
            </w:pPr>
          </w:p>
          <w:p w14:paraId="2C9D5B76">
            <w:pPr>
              <w:spacing w:line="360" w:lineRule="auto"/>
              <w:ind w:firstLine="560" w:firstLineChars="200"/>
              <w:rPr>
                <w:rFonts w:ascii="宋体" w:hAnsi="宋体" w:eastAsia="宋体"/>
                <w:sz w:val="28"/>
                <w:szCs w:val="28"/>
              </w:rPr>
            </w:pPr>
          </w:p>
          <w:p w14:paraId="71A7FAE3">
            <w:pPr>
              <w:spacing w:line="360" w:lineRule="auto"/>
              <w:ind w:right="1365" w:rightChars="650"/>
              <w:jc w:val="righ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法人或法人授权代表签字：</w:t>
            </w:r>
          </w:p>
          <w:p w14:paraId="2C68C0F2">
            <w:pPr>
              <w:spacing w:after="156" w:afterLines="50" w:line="360" w:lineRule="auto"/>
              <w:ind w:right="630" w:rightChars="300"/>
              <w:jc w:val="righ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报名日期：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58521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  <w:vAlign w:val="center"/>
          </w:tcPr>
          <w:p w14:paraId="2503A96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以下由采购人填写</w:t>
            </w:r>
          </w:p>
        </w:tc>
      </w:tr>
      <w:tr w14:paraId="71CE1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347B7A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受理报名时间</w:t>
            </w:r>
          </w:p>
        </w:tc>
        <w:tc>
          <w:tcPr>
            <w:tcW w:w="3576" w:type="pct"/>
            <w:gridSpan w:val="3"/>
          </w:tcPr>
          <w:p w14:paraId="3BA17669">
            <w:pPr>
              <w:spacing w:line="360" w:lineRule="auto"/>
              <w:ind w:firstLine="280" w:firstLineChars="10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69CA0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95A4350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经办人</w:t>
            </w:r>
          </w:p>
        </w:tc>
        <w:tc>
          <w:tcPr>
            <w:tcW w:w="3576" w:type="pct"/>
            <w:gridSpan w:val="3"/>
          </w:tcPr>
          <w:p w14:paraId="56E317B4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</w:tbl>
    <w:p w14:paraId="088FAB03">
      <w:pPr>
        <w:jc w:val="center"/>
        <w:rPr>
          <w:rFonts w:ascii="宋体" w:hAnsi="宋体" w:eastAsia="宋体"/>
          <w:b/>
          <w:sz w:val="10"/>
          <w:szCs w:val="10"/>
        </w:rPr>
      </w:pPr>
    </w:p>
    <w:sectPr>
      <w:pgSz w:w="11906" w:h="16838"/>
      <w:pgMar w:top="1418" w:right="1418" w:bottom="141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A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